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A0" w:rsidRPr="007F549A" w:rsidRDefault="00085BA0" w:rsidP="00085BA0">
      <w:pPr>
        <w:jc w:val="right"/>
        <w:rPr>
          <w:rFonts w:cs="Times New Roman"/>
          <w:b/>
          <w:bCs/>
          <w:sz w:val="36"/>
          <w:szCs w:val="36"/>
          <w:u w:val="double"/>
        </w:rPr>
      </w:pPr>
      <w:r w:rsidRPr="007F549A">
        <w:rPr>
          <w:rFonts w:hint="eastAsia"/>
          <w:b/>
          <w:bCs/>
          <w:sz w:val="36"/>
          <w:szCs w:val="36"/>
          <w:u w:val="double"/>
        </w:rPr>
        <w:t>北京市建设工程质量</w:t>
      </w:r>
      <w:r w:rsidRPr="00D85449">
        <w:rPr>
          <w:rFonts w:hint="eastAsia"/>
          <w:b/>
          <w:bCs/>
          <w:sz w:val="36"/>
          <w:szCs w:val="36"/>
          <w:u w:val="double"/>
        </w:rPr>
        <w:t>监督检查情况表</w:t>
      </w:r>
      <w:r>
        <w:rPr>
          <w:rFonts w:ascii="宋体" w:eastAsia="宋体" w:hAnsi="宋体" w:cs="宋体"/>
          <w:sz w:val="21"/>
          <w:szCs w:val="21"/>
        </w:rPr>
        <w:t xml:space="preserve">          </w:t>
      </w:r>
      <w:r w:rsidRPr="00190332">
        <w:rPr>
          <w:rFonts w:ascii="宋体" w:eastAsia="宋体" w:hAnsi="宋体" w:cs="宋体" w:hint="eastAsia"/>
          <w:sz w:val="21"/>
          <w:szCs w:val="21"/>
        </w:rPr>
        <w:t>表</w:t>
      </w:r>
      <w:r>
        <w:rPr>
          <w:rFonts w:ascii="宋体" w:eastAsia="宋体" w:hAnsi="宋体" w:cs="宋体"/>
          <w:sz w:val="21"/>
          <w:szCs w:val="21"/>
        </w:rPr>
        <w:t xml:space="preserve">7         </w:t>
      </w:r>
    </w:p>
    <w:p w:rsidR="00085BA0" w:rsidRPr="00190332" w:rsidRDefault="00085BA0" w:rsidP="00085BA0">
      <w:pPr>
        <w:ind w:right="-1" w:firstLineChars="1500" w:firstLine="3150"/>
        <w:outlineLvl w:val="0"/>
        <w:rPr>
          <w:rFonts w:ascii="宋体" w:eastAsia="宋体" w:hAnsi="宋体" w:cs="Times New Roman"/>
          <w:sz w:val="21"/>
          <w:szCs w:val="21"/>
        </w:rPr>
      </w:pPr>
      <w:r w:rsidRPr="00190332">
        <w:rPr>
          <w:rFonts w:ascii="宋体" w:eastAsia="宋体" w:hAnsi="宋体" w:cs="宋体" w:hint="eastAsia"/>
          <w:sz w:val="21"/>
          <w:szCs w:val="21"/>
        </w:rPr>
        <w:t>（竣工验收基本条件）</w:t>
      </w:r>
      <w:r w:rsidRPr="00190332">
        <w:rPr>
          <w:rFonts w:ascii="宋体" w:eastAsia="宋体" w:hAnsi="宋体" w:cs="宋体"/>
          <w:b/>
          <w:bCs/>
          <w:sz w:val="21"/>
          <w:szCs w:val="21"/>
        </w:rPr>
        <w:t xml:space="preserve">                             </w:t>
      </w:r>
    </w:p>
    <w:p w:rsidR="00085BA0" w:rsidRPr="00190332" w:rsidRDefault="00085BA0" w:rsidP="00085BA0">
      <w:pPr>
        <w:rPr>
          <w:rFonts w:ascii="宋体" w:eastAsia="宋体" w:hAnsi="宋体" w:cs="Times New Roman"/>
          <w:sz w:val="24"/>
          <w:szCs w:val="24"/>
        </w:rPr>
      </w:pPr>
      <w:r w:rsidRPr="00190332">
        <w:rPr>
          <w:rFonts w:ascii="宋体" w:eastAsia="宋体" w:hAnsi="宋体" w:cs="宋体"/>
          <w:sz w:val="24"/>
          <w:szCs w:val="24"/>
        </w:rPr>
        <w:t xml:space="preserve">             </w:t>
      </w:r>
      <w:r>
        <w:rPr>
          <w:rFonts w:ascii="宋体" w:eastAsia="宋体" w:hAnsi="宋体" w:cs="宋体"/>
          <w:sz w:val="24"/>
          <w:szCs w:val="24"/>
        </w:rPr>
        <w:t xml:space="preserve">                                            </w:t>
      </w:r>
      <w:r w:rsidRPr="00190332">
        <w:rPr>
          <w:rFonts w:ascii="宋体" w:eastAsia="宋体" w:hAnsi="宋体" w:cs="宋体"/>
          <w:sz w:val="24"/>
          <w:szCs w:val="24"/>
        </w:rPr>
        <w:t xml:space="preserve"> </w:t>
      </w:r>
      <w:r w:rsidRPr="00190332">
        <w:rPr>
          <w:rFonts w:ascii="宋体" w:eastAsia="宋体" w:hAnsi="宋体" w:cs="宋体" w:hint="eastAsia"/>
          <w:sz w:val="24"/>
          <w:szCs w:val="24"/>
        </w:rPr>
        <w:t>监督</w:t>
      </w:r>
      <w:r>
        <w:rPr>
          <w:rFonts w:ascii="宋体" w:eastAsia="宋体" w:hAnsi="宋体" w:cs="宋体" w:hint="eastAsia"/>
          <w:sz w:val="24"/>
          <w:szCs w:val="24"/>
        </w:rPr>
        <w:t>登记</w:t>
      </w:r>
      <w:r w:rsidRPr="00190332">
        <w:rPr>
          <w:rFonts w:ascii="宋体" w:eastAsia="宋体" w:hAnsi="宋体" w:cs="宋体" w:hint="eastAsia"/>
          <w:sz w:val="24"/>
          <w:szCs w:val="24"/>
        </w:rPr>
        <w:t>号：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936"/>
        <w:gridCol w:w="1656"/>
        <w:gridCol w:w="1656"/>
        <w:gridCol w:w="694"/>
        <w:gridCol w:w="1262"/>
        <w:gridCol w:w="81"/>
        <w:gridCol w:w="1633"/>
      </w:tblGrid>
      <w:tr w:rsidR="00085BA0" w:rsidTr="00E54EF0">
        <w:trPr>
          <w:cantSplit/>
          <w:trHeight w:val="54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工程名称</w:t>
            </w:r>
          </w:p>
        </w:tc>
        <w:tc>
          <w:tcPr>
            <w:tcW w:w="7918" w:type="dxa"/>
            <w:gridSpan w:val="7"/>
            <w:tcBorders>
              <w:bottom w:val="nil"/>
            </w:tcBorders>
            <w:vAlign w:val="center"/>
          </w:tcPr>
          <w:p w:rsidR="00085BA0" w:rsidRPr="00190332" w:rsidRDefault="00085BA0" w:rsidP="00E54EF0">
            <w:pPr>
              <w:rPr>
                <w:rFonts w:ascii="宋体" w:eastAsia="宋体" w:hAnsi="宋体" w:cs="Times New Roman"/>
                <w:sz w:val="21"/>
                <w:szCs w:val="21"/>
                <w:vertAlign w:val="superscript"/>
              </w:rPr>
            </w:pPr>
          </w:p>
        </w:tc>
      </w:tr>
      <w:tr w:rsidR="00085BA0" w:rsidTr="00E54EF0">
        <w:trPr>
          <w:cantSplit/>
          <w:trHeight w:val="54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085BA0" w:rsidRPr="00190332" w:rsidRDefault="00085BA0" w:rsidP="00E54EF0">
            <w:pPr>
              <w:ind w:right="-108" w:hanging="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监督注册</w:t>
            </w:r>
            <w:r>
              <w:rPr>
                <w:rFonts w:ascii="宋体" w:eastAsia="宋体" w:hAnsi="宋体" w:cs="宋体"/>
                <w:sz w:val="21"/>
                <w:szCs w:val="21"/>
              </w:rPr>
              <w:t>号</w:t>
            </w:r>
          </w:p>
        </w:tc>
        <w:tc>
          <w:tcPr>
            <w:tcW w:w="7918" w:type="dxa"/>
            <w:gridSpan w:val="7"/>
            <w:tcBorders>
              <w:bottom w:val="nil"/>
            </w:tcBorders>
            <w:vAlign w:val="center"/>
          </w:tcPr>
          <w:p w:rsidR="00085BA0" w:rsidRPr="00190332" w:rsidRDefault="00085BA0" w:rsidP="00E54EF0">
            <w:pPr>
              <w:ind w:firstLineChars="298" w:firstLine="626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085BA0" w:rsidTr="00E54EF0">
        <w:trPr>
          <w:cantSplit/>
          <w:trHeight w:val="54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085BA0" w:rsidRPr="00190332" w:rsidDel="00F01AE5" w:rsidRDefault="00085BA0" w:rsidP="00E54EF0">
            <w:pPr>
              <w:ind w:right="-108" w:hanging="10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检查</w:t>
            </w:r>
            <w:r>
              <w:rPr>
                <w:rFonts w:ascii="宋体" w:eastAsia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7918" w:type="dxa"/>
            <w:gridSpan w:val="7"/>
            <w:tcBorders>
              <w:bottom w:val="nil"/>
            </w:tcBorders>
            <w:vAlign w:val="center"/>
          </w:tcPr>
          <w:p w:rsidR="00085BA0" w:rsidRPr="00190332" w:rsidRDefault="00085BA0" w:rsidP="00E54EF0">
            <w:pPr>
              <w:ind w:firstLineChars="798" w:firstLine="1676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年    月     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日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时</w:t>
            </w:r>
            <w:r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/>
                <w:sz w:val="21"/>
                <w:szCs w:val="21"/>
              </w:rPr>
              <w:t>分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ind w:left="252" w:hangingChars="120" w:hanging="252"/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建设单位提供完成工程设计和合同约定的各项内容的说明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ind w:leftChars="68" w:left="252" w:right="-108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3A5D13">
              <w:rPr>
                <w:rFonts w:ascii="宋体" w:eastAsia="宋体" w:hAnsi="宋体" w:cs="宋体" w:hint="eastAsia"/>
                <w:sz w:val="21"/>
                <w:szCs w:val="21"/>
              </w:rPr>
              <w:t>□有；</w:t>
            </w:r>
            <w:r w:rsidRPr="003A5D13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3A5D13">
              <w:rPr>
                <w:rFonts w:ascii="宋体" w:eastAsia="宋体" w:hAnsi="宋体" w:cs="宋体" w:hint="eastAsia"/>
                <w:sz w:val="21"/>
                <w:szCs w:val="21"/>
              </w:rPr>
              <w:t>□无；</w:t>
            </w:r>
            <w:r w:rsidRPr="003A5D13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3A5D13">
              <w:rPr>
                <w:rFonts w:ascii="宋体" w:eastAsia="宋体" w:hAnsi="宋体" w:cs="宋体" w:hint="eastAsia"/>
                <w:sz w:val="21"/>
                <w:szCs w:val="21"/>
              </w:rPr>
              <w:t>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ind w:left="252" w:hangingChars="120" w:hanging="252"/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2.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单位（子单位）工程质量竣工验收记录（结论为合格）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ind w:left="252" w:hangingChars="120" w:hanging="252"/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3.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建设单位提供工程质量检测和功能性试验资料齐全的说明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4.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建设单位提供技术档案和施工管理资料齐全的说明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5.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建设单位提供已按合同约定支付工程款的说明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6.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规划行政部门出具的认可文件或者准许使用文件</w:t>
            </w:r>
            <w:r w:rsidRPr="00D85449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43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7.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施工单位提供签章齐全的工程质量保修说明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D85449" w:rsidRDefault="00085BA0" w:rsidP="00E54EF0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城建档案馆出具的工程竣工档案预验收认可文件</w:t>
            </w:r>
          </w:p>
          <w:p w:rsidR="00085BA0" w:rsidRPr="00214965" w:rsidRDefault="00085BA0" w:rsidP="00E54EF0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（列入北京市城建档案馆接收范围的工程）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ind w:left="252" w:hangingChars="120" w:hanging="252"/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9.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建设单位组织对无障碍设施进行验收的文件</w:t>
            </w:r>
            <w:r w:rsidRPr="00D85449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ind w:left="252" w:hangingChars="120" w:hanging="252"/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10.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建设单位提供民用建筑节能专项验收合格说明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规划许可中注明规划绿地情况的，建设单位提供对附属绿化工程验收合格说明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214965" w:rsidRDefault="00085BA0" w:rsidP="00E54EF0">
            <w:pPr>
              <w:tabs>
                <w:tab w:val="left" w:pos="2712"/>
              </w:tabs>
              <w:ind w:hanging="2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  <w:r w:rsidRPr="00D85449">
              <w:rPr>
                <w:rFonts w:ascii="宋体" w:eastAsia="宋体" w:hAnsi="宋体" w:cs="宋体"/>
                <w:sz w:val="21"/>
                <w:szCs w:val="21"/>
              </w:rPr>
              <w:t>.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建设单位提供民用建筑工程室内环境检测合格说明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190332" w:rsidRDefault="00085BA0" w:rsidP="00E54EF0">
            <w:pPr>
              <w:ind w:leftChars="-1" w:left="-2" w:hanging="1"/>
              <w:rPr>
                <w:rFonts w:ascii="宋体" w:eastAsia="宋体" w:hAnsi="宋体" w:cs="Times New Roman"/>
                <w:sz w:val="21"/>
                <w:szCs w:val="21"/>
              </w:rPr>
            </w:pPr>
            <w:r w:rsidRPr="00190332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.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其他文件：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</w:p>
        </w:tc>
      </w:tr>
      <w:tr w:rsidR="00085BA0" w:rsidRPr="00190332" w:rsidTr="00E54EF0">
        <w:trPr>
          <w:cantSplit/>
          <w:trHeight w:val="340"/>
        </w:trPr>
        <w:tc>
          <w:tcPr>
            <w:tcW w:w="6202" w:type="dxa"/>
            <w:gridSpan w:val="6"/>
            <w:tcBorders>
              <w:right w:val="nil"/>
            </w:tcBorders>
            <w:vAlign w:val="center"/>
          </w:tcPr>
          <w:p w:rsidR="00085BA0" w:rsidRPr="00190332" w:rsidRDefault="00085BA0" w:rsidP="00E54EF0">
            <w:pPr>
              <w:ind w:firstLineChars="120" w:firstLine="252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ind w:leftChars="68" w:left="252" w:hangingChars="16" w:hanging="34"/>
              <w:rPr>
                <w:rFonts w:ascii="宋体" w:eastAsia="宋体" w:hAnsi="宋体" w:cs="Times New Roman"/>
                <w:dstrike/>
              </w:rPr>
            </w:pPr>
            <w:r w:rsidRPr="00053499">
              <w:rPr>
                <w:rFonts w:ascii="宋体" w:eastAsia="宋体" w:hAnsi="宋体" w:cs="宋体" w:hint="eastAsia"/>
                <w:sz w:val="21"/>
                <w:szCs w:val="21"/>
              </w:rPr>
              <w:t>□有； □无； □不涉及</w:t>
            </w:r>
          </w:p>
        </w:tc>
      </w:tr>
      <w:tr w:rsidR="00085BA0" w:rsidRPr="00190332" w:rsidTr="00E54EF0">
        <w:trPr>
          <w:cantSplit/>
          <w:trHeight w:val="517"/>
        </w:trPr>
        <w:tc>
          <w:tcPr>
            <w:tcW w:w="9178" w:type="dxa"/>
            <w:gridSpan w:val="9"/>
            <w:tcBorders>
              <w:bottom w:val="nil"/>
            </w:tcBorders>
          </w:tcPr>
          <w:p w:rsidR="00085BA0" w:rsidRPr="00190332" w:rsidRDefault="00085BA0" w:rsidP="00E54EF0">
            <w:pPr>
              <w:tabs>
                <w:tab w:val="left" w:pos="2409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B10197">
              <w:rPr>
                <w:rFonts w:ascii="宋体" w:eastAsia="宋体" w:hAnsi="宋体" w:cs="宋体" w:hint="eastAsia"/>
                <w:sz w:val="21"/>
                <w:szCs w:val="21"/>
              </w:rPr>
              <w:t>其他记事：</w:t>
            </w:r>
          </w:p>
        </w:tc>
      </w:tr>
      <w:tr w:rsidR="00085BA0" w:rsidRPr="00190332" w:rsidTr="00E54EF0">
        <w:trPr>
          <w:cantSplit/>
          <w:trHeight w:val="720"/>
        </w:trPr>
        <w:tc>
          <w:tcPr>
            <w:tcW w:w="6202" w:type="dxa"/>
            <w:gridSpan w:val="6"/>
            <w:tcBorders>
              <w:top w:val="nil"/>
              <w:right w:val="nil"/>
            </w:tcBorders>
            <w:vAlign w:val="bottom"/>
          </w:tcPr>
          <w:p w:rsidR="00085BA0" w:rsidRPr="00190332" w:rsidRDefault="00085BA0" w:rsidP="00E54EF0">
            <w:pPr>
              <w:tabs>
                <w:tab w:val="left" w:pos="2409"/>
              </w:tabs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监督人员</w:t>
            </w: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  <w:r w:rsidRPr="00190332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</w:t>
            </w: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 w:rsidRPr="00190332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5BA0" w:rsidRPr="00190332" w:rsidRDefault="00085BA0" w:rsidP="00E54EF0">
            <w:pPr>
              <w:ind w:leftChars="-1" w:left="-1" w:hangingChars="1" w:hanging="2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</w:tcBorders>
            <w:vAlign w:val="bottom"/>
          </w:tcPr>
          <w:p w:rsidR="00085BA0" w:rsidRPr="00190332" w:rsidRDefault="00085BA0" w:rsidP="00E54EF0">
            <w:pPr>
              <w:ind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85BA0" w:rsidRPr="00190332" w:rsidTr="00E54EF0">
        <w:trPr>
          <w:cantSplit/>
          <w:trHeight w:val="834"/>
        </w:trPr>
        <w:tc>
          <w:tcPr>
            <w:tcW w:w="540" w:type="dxa"/>
            <w:vMerge w:val="restart"/>
            <w:vAlign w:val="center"/>
          </w:tcPr>
          <w:p w:rsidR="00085BA0" w:rsidRPr="00190332" w:rsidRDefault="00085BA0" w:rsidP="00E54EF0">
            <w:pPr>
              <w:ind w:leftChars="-52" w:left="-166" w:rightChars="-51" w:right="-163" w:firstLine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当</w:t>
            </w:r>
          </w:p>
          <w:p w:rsidR="00085BA0" w:rsidRPr="00190332" w:rsidRDefault="00085BA0" w:rsidP="00E54EF0">
            <w:pPr>
              <w:ind w:leftChars="-52" w:left="-166" w:rightChars="-51" w:right="-163" w:firstLine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事</w:t>
            </w:r>
          </w:p>
          <w:p w:rsidR="00085BA0" w:rsidRPr="00190332" w:rsidRDefault="00085BA0" w:rsidP="00E54EF0">
            <w:pPr>
              <w:ind w:leftChars="-52" w:left="-166" w:rightChars="-51" w:right="-163" w:firstLine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  <w:p w:rsidR="00085BA0" w:rsidRPr="00190332" w:rsidRDefault="00085BA0" w:rsidP="00E54EF0">
            <w:pPr>
              <w:ind w:leftChars="-52" w:left="-166" w:rightChars="-51" w:right="-163" w:firstLine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签</w:t>
            </w:r>
          </w:p>
          <w:p w:rsidR="00085BA0" w:rsidRPr="00190332" w:rsidRDefault="00085BA0" w:rsidP="00E54EF0">
            <w:pPr>
              <w:ind w:leftChars="-52" w:left="-166" w:rightChars="-51" w:right="-163" w:firstLine="1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认</w:t>
            </w:r>
          </w:p>
        </w:tc>
        <w:tc>
          <w:tcPr>
            <w:tcW w:w="8638" w:type="dxa"/>
            <w:gridSpan w:val="8"/>
          </w:tcPr>
          <w:p w:rsidR="00085BA0" w:rsidRDefault="00085BA0" w:rsidP="00E54EF0">
            <w:pPr>
              <w:tabs>
                <w:tab w:val="left" w:pos="2409"/>
              </w:tabs>
              <w:spacing w:beforeLines="50" w:before="120" w:line="160" w:lineRule="exact"/>
              <w:ind w:rightChars="-33" w:right="-106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190332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当事人阅读后签认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：</w:t>
            </w:r>
          </w:p>
          <w:p w:rsidR="00085BA0" w:rsidRDefault="00085BA0" w:rsidP="00E54EF0">
            <w:pPr>
              <w:tabs>
                <w:tab w:val="left" w:pos="2409"/>
              </w:tabs>
              <w:spacing w:beforeLines="50" w:before="120" w:line="160" w:lineRule="exact"/>
              <w:ind w:rightChars="-33" w:right="-106" w:firstLineChars="250" w:firstLine="525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当事人对本单位提交的上述文件经复核无误，并对所提交文件的真实性和准确性负责。</w:t>
            </w:r>
          </w:p>
          <w:p w:rsidR="00085BA0" w:rsidRPr="00190332" w:rsidRDefault="00085BA0" w:rsidP="00E54EF0">
            <w:pPr>
              <w:tabs>
                <w:tab w:val="left" w:pos="2409"/>
              </w:tabs>
              <w:spacing w:beforeLines="50" w:before="120"/>
              <w:ind w:rightChars="-33" w:right="-106"/>
              <w:rPr>
                <w:rFonts w:ascii="宋体" w:eastAsia="宋体" w:hAnsi="宋体" w:cs="Times New Roman"/>
                <w:dstrike/>
                <w:sz w:val="24"/>
                <w:szCs w:val="24"/>
              </w:rPr>
            </w:pPr>
            <w:r w:rsidRPr="00190332" w:rsidDel="002E1E9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085BA0" w:rsidRPr="00190332" w:rsidRDefault="00085BA0" w:rsidP="00E54EF0">
            <w:pPr>
              <w:tabs>
                <w:tab w:val="left" w:pos="2409"/>
              </w:tabs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</w:p>
        </w:tc>
      </w:tr>
      <w:tr w:rsidR="00085BA0" w:rsidRPr="00190332" w:rsidTr="00E54EF0">
        <w:trPr>
          <w:cantSplit/>
          <w:trHeight w:val="435"/>
        </w:trPr>
        <w:tc>
          <w:tcPr>
            <w:tcW w:w="540" w:type="dxa"/>
            <w:vMerge/>
            <w:vAlign w:val="center"/>
          </w:tcPr>
          <w:p w:rsidR="00085BA0" w:rsidRPr="00190332" w:rsidRDefault="00085BA0" w:rsidP="00E54EF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建设单位</w:t>
            </w:r>
          </w:p>
        </w:tc>
        <w:tc>
          <w:tcPr>
            <w:tcW w:w="1656" w:type="dxa"/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勘察</w:t>
            </w: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656" w:type="dxa"/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设计</w:t>
            </w: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956" w:type="dxa"/>
            <w:gridSpan w:val="2"/>
            <w:vAlign w:val="center"/>
          </w:tcPr>
          <w:p w:rsidR="00085BA0" w:rsidRPr="00190332" w:rsidRDefault="00085BA0" w:rsidP="00E54EF0">
            <w:pPr>
              <w:tabs>
                <w:tab w:val="left" w:pos="2409"/>
              </w:tabs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施工单位</w:t>
            </w:r>
          </w:p>
        </w:tc>
        <w:tc>
          <w:tcPr>
            <w:tcW w:w="1714" w:type="dxa"/>
            <w:gridSpan w:val="2"/>
            <w:vAlign w:val="center"/>
          </w:tcPr>
          <w:p w:rsidR="00085BA0" w:rsidRPr="00190332" w:rsidRDefault="00085BA0" w:rsidP="00E54EF0">
            <w:pPr>
              <w:tabs>
                <w:tab w:val="left" w:pos="2409"/>
              </w:tabs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监理</w:t>
            </w:r>
            <w:r w:rsidRPr="00190332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</w:tr>
      <w:tr w:rsidR="00085BA0" w:rsidRPr="00190332" w:rsidTr="00E54EF0">
        <w:trPr>
          <w:cantSplit/>
          <w:trHeight w:val="465"/>
        </w:trPr>
        <w:tc>
          <w:tcPr>
            <w:tcW w:w="540" w:type="dxa"/>
            <w:vMerge/>
            <w:vAlign w:val="center"/>
          </w:tcPr>
          <w:p w:rsidR="00085BA0" w:rsidRPr="00190332" w:rsidRDefault="00085BA0" w:rsidP="00E54EF0">
            <w:pPr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bottom w:val="nil"/>
            </w:tcBorders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56" w:type="dxa"/>
            <w:tcBorders>
              <w:bottom w:val="nil"/>
            </w:tcBorders>
            <w:vAlign w:val="center"/>
          </w:tcPr>
          <w:p w:rsidR="00085BA0" w:rsidRPr="00CB2CDF" w:rsidRDefault="00085BA0" w:rsidP="00E54EF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56" w:type="dxa"/>
            <w:tcBorders>
              <w:bottom w:val="nil"/>
            </w:tcBorders>
            <w:vAlign w:val="center"/>
          </w:tcPr>
          <w:p w:rsidR="00085BA0" w:rsidRPr="00CB2CDF" w:rsidRDefault="00085BA0" w:rsidP="00E54EF0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tcBorders>
              <w:bottom w:val="nil"/>
            </w:tcBorders>
            <w:vAlign w:val="center"/>
          </w:tcPr>
          <w:p w:rsidR="00085BA0" w:rsidRPr="00190332" w:rsidRDefault="00085BA0" w:rsidP="00E54EF0">
            <w:pPr>
              <w:tabs>
                <w:tab w:val="left" w:pos="2409"/>
              </w:tabs>
              <w:jc w:val="center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</w:p>
        </w:tc>
        <w:tc>
          <w:tcPr>
            <w:tcW w:w="1714" w:type="dxa"/>
            <w:gridSpan w:val="2"/>
            <w:tcBorders>
              <w:bottom w:val="nil"/>
            </w:tcBorders>
            <w:vAlign w:val="center"/>
          </w:tcPr>
          <w:p w:rsidR="00085BA0" w:rsidRPr="00190332" w:rsidRDefault="00085BA0" w:rsidP="00E54EF0">
            <w:pPr>
              <w:tabs>
                <w:tab w:val="left" w:pos="2409"/>
              </w:tabs>
              <w:jc w:val="center"/>
              <w:rPr>
                <w:rFonts w:ascii="宋体" w:eastAsia="宋体" w:hAnsi="宋体" w:cs="Times New Roman"/>
                <w:dstrike/>
                <w:sz w:val="21"/>
                <w:szCs w:val="21"/>
              </w:rPr>
            </w:pPr>
          </w:p>
        </w:tc>
      </w:tr>
      <w:tr w:rsidR="00085BA0" w:rsidRPr="00190332" w:rsidTr="00E54EF0">
        <w:trPr>
          <w:cantSplit/>
          <w:trHeight w:val="622"/>
        </w:trPr>
        <w:tc>
          <w:tcPr>
            <w:tcW w:w="540" w:type="dxa"/>
            <w:vMerge/>
            <w:vAlign w:val="bottom"/>
          </w:tcPr>
          <w:p w:rsidR="00085BA0" w:rsidRPr="00190332" w:rsidRDefault="00085BA0" w:rsidP="00E54EF0">
            <w:pPr>
              <w:spacing w:after="120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nil"/>
            </w:tcBorders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1656" w:type="dxa"/>
            <w:tcBorders>
              <w:top w:val="nil"/>
            </w:tcBorders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1656" w:type="dxa"/>
            <w:tcBorders>
              <w:top w:val="nil"/>
            </w:tcBorders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1956" w:type="dxa"/>
            <w:gridSpan w:val="2"/>
            <w:tcBorders>
              <w:top w:val="nil"/>
            </w:tcBorders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1714" w:type="dxa"/>
            <w:gridSpan w:val="2"/>
            <w:tcBorders>
              <w:top w:val="nil"/>
            </w:tcBorders>
            <w:vAlign w:val="center"/>
          </w:tcPr>
          <w:p w:rsidR="00085BA0" w:rsidRPr="00190332" w:rsidRDefault="00085BA0" w:rsidP="00E54EF0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190332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190332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085BA0" w:rsidRPr="00D85449" w:rsidRDefault="00085BA0" w:rsidP="00085BA0">
      <w:pPr>
        <w:rPr>
          <w:rFonts w:ascii="宋体" w:eastAsia="宋体" w:hAnsi="宋体" w:cs="宋体"/>
          <w:sz w:val="21"/>
          <w:szCs w:val="21"/>
        </w:rPr>
      </w:pPr>
    </w:p>
    <w:p w:rsidR="00085BA0" w:rsidRPr="00D85449" w:rsidRDefault="00085BA0" w:rsidP="00085BA0">
      <w:pPr>
        <w:rPr>
          <w:rFonts w:cs="Times New Roman"/>
          <w:sz w:val="36"/>
          <w:szCs w:val="36"/>
        </w:rPr>
        <w:sectPr w:rsidR="00085BA0" w:rsidRPr="00D85449" w:rsidSect="00D85449">
          <w:pgSz w:w="11907" w:h="16840" w:code="9"/>
          <w:pgMar w:top="1701" w:right="1418" w:bottom="1701" w:left="1701" w:header="851" w:footer="992" w:gutter="0"/>
          <w:pgNumType w:start="0"/>
          <w:cols w:space="425"/>
          <w:titlePg/>
          <w:docGrid w:linePitch="455" w:charSpace="-5155"/>
        </w:sectPr>
      </w:pPr>
    </w:p>
    <w:p w:rsidR="002551F0" w:rsidRDefault="002551F0">
      <w:bookmarkStart w:id="0" w:name="_GoBack"/>
      <w:bookmarkEnd w:id="0"/>
    </w:p>
    <w:sectPr w:rsidR="0025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A0"/>
    <w:rsid w:val="00085BA0"/>
    <w:rsid w:val="002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93831-DC43-4BA0-9734-7A93AF4F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A0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</dc:creator>
  <cp:keywords/>
  <dc:description/>
  <cp:lastModifiedBy>wn</cp:lastModifiedBy>
  <cp:revision>1</cp:revision>
  <dcterms:created xsi:type="dcterms:W3CDTF">2020-04-10T05:39:00Z</dcterms:created>
  <dcterms:modified xsi:type="dcterms:W3CDTF">2020-04-10T05:39:00Z</dcterms:modified>
</cp:coreProperties>
</file>