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北京市城市管理委员会</w:t>
      </w:r>
      <w:r>
        <w:rPr>
          <w:rFonts w:hint="eastAsia" w:ascii="方正小标宋简体" w:hAnsi="方正小标宋简体" w:eastAsia="方正小标宋简体" w:cs="方正小标宋简体"/>
          <w:sz w:val="44"/>
          <w:szCs w:val="44"/>
        </w:rPr>
        <w:t>关于</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印发《燃气供应企业主要负责人和安全生产管理人员安全生产知识和管理能力考核管理</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暂行办法》</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通知（征求意见稿）</w:t>
      </w:r>
    </w:p>
    <w:p>
      <w:pPr>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各区级城市管理委员会，各燃气供应企业：</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eastAsia="仿宋_GB2312"/>
          <w:sz w:val="32"/>
          <w:szCs w:val="32"/>
        </w:rPr>
        <w:t>为规范</w:t>
      </w:r>
      <w:r>
        <w:rPr>
          <w:rFonts w:hint="eastAsia" w:ascii="仿宋_GB2312" w:eastAsia="仿宋_GB2312"/>
          <w:sz w:val="32"/>
          <w:szCs w:val="32"/>
          <w:lang w:eastAsia="zh-CN"/>
        </w:rPr>
        <w:t>本市燃气供应企业主要负责人和安全生产管理人员安全生产知识和管理能力考核工作</w:t>
      </w:r>
      <w:r>
        <w:rPr>
          <w:rFonts w:hint="eastAsia" w:ascii="仿宋_GB2312" w:eastAsia="仿宋_GB2312"/>
          <w:sz w:val="32"/>
          <w:szCs w:val="32"/>
        </w:rPr>
        <w:t>，</w:t>
      </w:r>
      <w:r>
        <w:rPr>
          <w:rFonts w:hint="eastAsia" w:ascii="仿宋_GB2312" w:eastAsia="仿宋_GB2312"/>
          <w:sz w:val="32"/>
          <w:szCs w:val="32"/>
          <w:lang w:eastAsia="zh-CN"/>
        </w:rPr>
        <w:t>根据《中华人民共和国安全生产法》、《北京市燃气管理条例</w:t>
      </w:r>
      <w:r>
        <w:rPr>
          <w:rFonts w:hint="eastAsia" w:ascii="仿宋_GB2312" w:eastAsia="仿宋_GB2312"/>
          <w:sz w:val="32"/>
          <w:szCs w:val="32"/>
        </w:rPr>
        <w:t>（2020年修订版）</w:t>
      </w:r>
      <w:r>
        <w:rPr>
          <w:rFonts w:hint="eastAsia" w:ascii="仿宋_GB2312" w:eastAsia="仿宋_GB2312"/>
          <w:sz w:val="32"/>
          <w:szCs w:val="32"/>
          <w:lang w:eastAsia="zh-CN"/>
        </w:rPr>
        <w:t>》等法律法规，</w:t>
      </w:r>
      <w:r>
        <w:rPr>
          <w:rFonts w:hint="eastAsia" w:ascii="仿宋_GB2312" w:hAnsi="仿宋_GB2312" w:eastAsia="仿宋_GB2312" w:cs="仿宋_GB2312"/>
          <w:sz w:val="32"/>
          <w:szCs w:val="32"/>
          <w:lang w:val="en-US" w:eastAsia="zh-CN"/>
        </w:rPr>
        <w:t>我委制定了《燃气供应企业主要负责人和安全生产管理人员安全生产知识和管理能力考核管理暂行办法》，现予以印发。</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按《北京市燃气管理条例</w:t>
      </w:r>
      <w:r>
        <w:rPr>
          <w:rFonts w:hint="eastAsia" w:ascii="仿宋_GB2312" w:eastAsia="仿宋_GB2312"/>
          <w:sz w:val="32"/>
          <w:szCs w:val="32"/>
        </w:rPr>
        <w:t>（2020年修订版）</w:t>
      </w:r>
      <w:r>
        <w:rPr>
          <w:rFonts w:hint="eastAsia" w:ascii="仿宋_GB2312" w:eastAsia="仿宋_GB2312"/>
          <w:sz w:val="32"/>
          <w:szCs w:val="32"/>
          <w:lang w:eastAsia="zh-CN"/>
        </w:rPr>
        <w:t>》规定，燃气供应企业主要负责人和安全生产管理人员安全生产知识和管理能力考核成绩为核发燃气经营许可的必要条件之一。</w:t>
      </w:r>
      <w:r>
        <w:rPr>
          <w:rFonts w:hint="eastAsia" w:ascii="仿宋_GB2312" w:hAnsi="仿宋_GB2312" w:eastAsia="仿宋_GB2312" w:cs="仿宋_GB2312"/>
          <w:sz w:val="32"/>
          <w:szCs w:val="32"/>
          <w:lang w:val="en-US" w:eastAsia="zh-CN"/>
        </w:rPr>
        <w:t>各区级城市管理部门要严格把关，并组织本区燃气供应企业相关人员按照考试要求和时间安排，提前准备，及时参加考核，确保</w:t>
      </w:r>
      <w:r>
        <w:rPr>
          <w:rFonts w:hint="eastAsia" w:ascii="仿宋_GB2312" w:eastAsia="仿宋_GB2312"/>
          <w:sz w:val="32"/>
          <w:szCs w:val="32"/>
          <w:lang w:eastAsia="zh-CN"/>
        </w:rPr>
        <w:t>燃气供应企业存续期间，在任主要负责人和安全生产管理人员考核证书合格有效、不断档。</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试行中有何建议和意见，请及时向我们反馈。</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ind w:firstLine="640" w:firstLineChars="200"/>
        <w:jc w:val="left"/>
        <w:rPr>
          <w:rFonts w:hint="eastAsia" w:ascii="仿宋_GB2312" w:hAnsi="仿宋_GB2312" w:eastAsia="仿宋_GB2312" w:cs="仿宋_GB2312"/>
          <w:sz w:val="32"/>
          <w:szCs w:val="32"/>
          <w:lang w:val="en-US" w:eastAsia="zh-CN"/>
        </w:rPr>
      </w:pP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附件：燃气供应企业主要负责人和安全生产管理人员安全生产知识和管理能力考核管理暂行办法</w:t>
      </w:r>
    </w:p>
    <w:p>
      <w:pPr>
        <w:ind w:firstLine="640" w:firstLineChars="200"/>
        <w:jc w:val="left"/>
        <w:rPr>
          <w:rFonts w:hint="eastAsia" w:ascii="仿宋_GB2312" w:hAnsi="仿宋_GB2312" w:eastAsia="仿宋_GB2312" w:cs="仿宋_GB2312"/>
          <w:sz w:val="32"/>
          <w:szCs w:val="32"/>
          <w:lang w:val="en-US" w:eastAsia="zh-CN"/>
        </w:rPr>
      </w:pPr>
    </w:p>
    <w:p>
      <w:pPr>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北京市城市管理委员会</w:t>
      </w:r>
    </w:p>
    <w:p>
      <w:pPr>
        <w:ind w:firstLine="640" w:firstLineChars="200"/>
        <w:jc w:val="center"/>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lang w:val="en-US" w:eastAsia="zh-CN"/>
        </w:rPr>
        <w:t xml:space="preserve">                  年月日</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小标宋简体" w:hAnsi="方正小标宋简体" w:eastAsia="方正小标宋简体" w:cs="方正小标宋简体"/>
          <w:sz w:val="44"/>
          <w:szCs w:val="44"/>
          <w:lang w:eastAsia="zh-CN"/>
        </w:rPr>
        <w:sectPr>
          <w:footerReference r:id="rId3" w:type="default"/>
          <w:pgSz w:w="11906" w:h="16838"/>
          <w:pgMar w:top="2098" w:right="1474" w:bottom="1871" w:left="147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仿宋_GB2312" w:eastAsia="仿宋_GB2312"/>
          <w:sz w:val="32"/>
          <w:szCs w:val="32"/>
        </w:rPr>
      </w:pPr>
      <w:r>
        <w:rPr>
          <w:rFonts w:hint="eastAsia" w:ascii="方正小标宋简体" w:hAnsi="方正小标宋简体" w:eastAsia="方正小标宋简体" w:cs="方正小标宋简体"/>
          <w:sz w:val="44"/>
          <w:szCs w:val="44"/>
          <w:lang w:eastAsia="zh-CN"/>
        </w:rPr>
        <w:t>燃气供应企业主要负责人和安全生产管理人员安全生产知识和管理能力考核管理暂行办法</w:t>
      </w:r>
    </w:p>
    <w:p>
      <w:pPr>
        <w:jc w:val="left"/>
        <w:rPr>
          <w:rFonts w:hint="eastAsia" w:ascii="仿宋_GB2312" w:eastAsia="仿宋_GB2312"/>
          <w:sz w:val="32"/>
          <w:szCs w:val="32"/>
        </w:rPr>
      </w:pPr>
    </w:p>
    <w:p>
      <w:pPr>
        <w:ind w:firstLine="643" w:firstLineChars="200"/>
        <w:jc w:val="left"/>
        <w:rPr>
          <w:rFonts w:hint="eastAsia" w:ascii="仿宋_GB2312" w:eastAsia="仿宋_GB2312"/>
          <w:sz w:val="32"/>
          <w:szCs w:val="32"/>
        </w:rPr>
      </w:pPr>
      <w:r>
        <w:rPr>
          <w:rFonts w:hint="eastAsia" w:ascii="仿宋_GB2312" w:eastAsia="仿宋_GB2312"/>
          <w:b/>
          <w:bCs/>
          <w:sz w:val="32"/>
          <w:szCs w:val="32"/>
        </w:rPr>
        <w:t>第一条</w:t>
      </w:r>
      <w:r>
        <w:rPr>
          <w:rFonts w:hint="eastAsia" w:ascii="仿宋_GB2312" w:eastAsia="仿宋_GB2312"/>
          <w:sz w:val="32"/>
          <w:szCs w:val="32"/>
        </w:rPr>
        <w:t xml:space="preserve">  为规范</w:t>
      </w:r>
      <w:r>
        <w:rPr>
          <w:rFonts w:hint="eastAsia" w:ascii="仿宋_GB2312" w:eastAsia="仿宋_GB2312"/>
          <w:sz w:val="32"/>
          <w:szCs w:val="32"/>
          <w:lang w:eastAsia="zh-CN"/>
        </w:rPr>
        <w:t>本市燃气供应企业主要负责人和安全生产管理人员安全生产知识和管理能力考核工作</w:t>
      </w:r>
      <w:r>
        <w:rPr>
          <w:rFonts w:hint="eastAsia" w:ascii="仿宋_GB2312" w:eastAsia="仿宋_GB2312"/>
          <w:sz w:val="32"/>
          <w:szCs w:val="32"/>
        </w:rPr>
        <w:t>，</w:t>
      </w:r>
      <w:r>
        <w:rPr>
          <w:rFonts w:hint="eastAsia" w:ascii="仿宋_GB2312" w:eastAsia="仿宋_GB2312"/>
          <w:sz w:val="32"/>
          <w:szCs w:val="32"/>
          <w:lang w:eastAsia="zh-CN"/>
        </w:rPr>
        <w:t>根据《中华人民共和国安全生产法》、《北京市燃气管理条例</w:t>
      </w:r>
      <w:r>
        <w:rPr>
          <w:rFonts w:hint="eastAsia" w:ascii="仿宋_GB2312" w:eastAsia="仿宋_GB2312"/>
          <w:sz w:val="32"/>
          <w:szCs w:val="32"/>
        </w:rPr>
        <w:t>（2020年修订版）</w:t>
      </w:r>
      <w:r>
        <w:rPr>
          <w:rFonts w:hint="eastAsia" w:ascii="仿宋_GB2312" w:eastAsia="仿宋_GB2312"/>
          <w:sz w:val="32"/>
          <w:szCs w:val="32"/>
          <w:lang w:eastAsia="zh-CN"/>
        </w:rPr>
        <w:t>》等法律法规，</w:t>
      </w:r>
      <w:r>
        <w:rPr>
          <w:rFonts w:hint="eastAsia" w:ascii="仿宋_GB2312" w:eastAsia="仿宋_GB2312"/>
          <w:sz w:val="32"/>
          <w:szCs w:val="32"/>
        </w:rPr>
        <w:t>制定本办法。</w:t>
      </w:r>
    </w:p>
    <w:p>
      <w:pPr>
        <w:ind w:firstLine="643" w:firstLineChars="200"/>
        <w:jc w:val="left"/>
        <w:rPr>
          <w:rFonts w:hint="eastAsia" w:ascii="仿宋_GB2312" w:eastAsia="仿宋_GB2312"/>
          <w:sz w:val="32"/>
          <w:szCs w:val="32"/>
        </w:rPr>
      </w:pPr>
      <w:r>
        <w:rPr>
          <w:rFonts w:hint="eastAsia" w:ascii="仿宋_GB2312" w:eastAsia="仿宋_GB2312"/>
          <w:b/>
          <w:bCs/>
          <w:sz w:val="32"/>
          <w:szCs w:val="32"/>
        </w:rPr>
        <w:t xml:space="preserve">第二条 </w:t>
      </w:r>
      <w:r>
        <w:rPr>
          <w:rFonts w:hint="eastAsia" w:ascii="仿宋_GB2312" w:eastAsia="仿宋_GB2312"/>
          <w:sz w:val="32"/>
          <w:szCs w:val="32"/>
        </w:rPr>
        <w:t xml:space="preserve"> 本办法适用</w:t>
      </w:r>
      <w:r>
        <w:rPr>
          <w:rFonts w:hint="eastAsia" w:ascii="仿宋_GB2312" w:eastAsia="仿宋_GB2312"/>
          <w:color w:val="auto"/>
          <w:sz w:val="32"/>
          <w:szCs w:val="32"/>
        </w:rPr>
        <w:t>于</w:t>
      </w:r>
      <w:r>
        <w:rPr>
          <w:rFonts w:hint="eastAsia" w:ascii="仿宋_GB2312" w:eastAsia="仿宋_GB2312"/>
          <w:color w:val="auto"/>
          <w:sz w:val="32"/>
          <w:szCs w:val="32"/>
          <w:lang w:eastAsia="zh-CN"/>
        </w:rPr>
        <w:t>本市燃气</w:t>
      </w:r>
      <w:r>
        <w:rPr>
          <w:rFonts w:hint="eastAsia" w:ascii="仿宋_GB2312" w:eastAsia="仿宋_GB2312"/>
          <w:sz w:val="32"/>
          <w:szCs w:val="32"/>
          <w:lang w:eastAsia="zh-CN"/>
        </w:rPr>
        <w:t>供应企业</w:t>
      </w:r>
      <w:r>
        <w:rPr>
          <w:rFonts w:hint="eastAsia" w:ascii="仿宋_GB2312" w:eastAsia="仿宋_GB2312"/>
          <w:sz w:val="32"/>
          <w:szCs w:val="32"/>
        </w:rPr>
        <w:t>主要负责人、安全生产管理人员</w:t>
      </w:r>
      <w:r>
        <w:rPr>
          <w:rFonts w:hint="eastAsia" w:ascii="仿宋_GB2312" w:eastAsia="仿宋_GB2312"/>
          <w:sz w:val="32"/>
          <w:szCs w:val="32"/>
          <w:lang w:eastAsia="zh-CN"/>
        </w:rPr>
        <w:t>安全生产知识和管理能力考核组织、证书发放和管理，以及相关的监督检查工作</w:t>
      </w:r>
      <w:r>
        <w:rPr>
          <w:rFonts w:hint="eastAsia" w:ascii="仿宋_GB2312" w:eastAsia="仿宋_GB2312"/>
          <w:sz w:val="32"/>
          <w:szCs w:val="32"/>
        </w:rPr>
        <w:t>。</w:t>
      </w:r>
    </w:p>
    <w:p>
      <w:pPr>
        <w:ind w:firstLine="643" w:firstLineChars="200"/>
        <w:jc w:val="left"/>
        <w:rPr>
          <w:rFonts w:hint="eastAsia" w:ascii="仿宋_GB2312" w:eastAsia="仿宋_GB2312"/>
          <w:color w:val="auto"/>
          <w:sz w:val="32"/>
          <w:szCs w:val="32"/>
          <w:lang w:eastAsia="zh-CN"/>
        </w:rPr>
      </w:pPr>
      <w:r>
        <w:rPr>
          <w:rFonts w:hint="eastAsia" w:ascii="仿宋_GB2312" w:eastAsia="仿宋_GB2312"/>
          <w:b/>
          <w:bCs/>
          <w:sz w:val="32"/>
          <w:szCs w:val="32"/>
          <w:lang w:eastAsia="zh-CN"/>
        </w:rPr>
        <w:t>第三条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北京市城市管理委员会负责全市燃气供应企业主要负责人和安全生产管理人员考核</w:t>
      </w:r>
      <w:r>
        <w:rPr>
          <w:rFonts w:hint="eastAsia" w:ascii="仿宋_GB2312" w:eastAsia="仿宋_GB2312"/>
          <w:color w:val="auto"/>
          <w:sz w:val="32"/>
          <w:szCs w:val="32"/>
          <w:lang w:eastAsia="zh-CN"/>
        </w:rPr>
        <w:t>工作。</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北京市能源运行管理事务中心承担考核具体组织工作，主要职责有：编制考核指南和题库、制定并公布年度考核计划、考试组织、证书发放及管理、考核档案管理等具体工作。上述工作所需费用列入预算。</w:t>
      </w:r>
    </w:p>
    <w:p>
      <w:pPr>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北京市能源运行管理事务中心</w:t>
      </w:r>
      <w:r>
        <w:rPr>
          <w:rFonts w:hint="eastAsia" w:ascii="仿宋_GB2312" w:eastAsia="仿宋_GB2312"/>
          <w:sz w:val="32"/>
          <w:szCs w:val="32"/>
        </w:rPr>
        <w:t>不得从事与考试有关的培训</w:t>
      </w:r>
      <w:r>
        <w:rPr>
          <w:rFonts w:hint="eastAsia" w:ascii="仿宋_GB2312" w:eastAsia="仿宋_GB2312"/>
          <w:sz w:val="32"/>
          <w:szCs w:val="32"/>
          <w:lang w:eastAsia="zh-CN"/>
        </w:rPr>
        <w:t>，</w:t>
      </w:r>
      <w:r>
        <w:rPr>
          <w:rFonts w:hint="eastAsia" w:ascii="仿宋_GB2312" w:eastAsia="仿宋_GB2312"/>
          <w:color w:val="auto"/>
          <w:sz w:val="32"/>
          <w:szCs w:val="32"/>
          <w:lang w:eastAsia="zh-CN"/>
        </w:rPr>
        <w:t>不得向报考人收取费用。</w:t>
      </w:r>
    </w:p>
    <w:p>
      <w:pPr>
        <w:ind w:firstLine="643" w:firstLineChars="200"/>
        <w:jc w:val="left"/>
        <w:rPr>
          <w:rFonts w:hint="eastAsia" w:ascii="仿宋_GB2312" w:eastAsia="仿宋_GB2312"/>
          <w:sz w:val="32"/>
          <w:szCs w:val="32"/>
          <w:lang w:eastAsia="zh-CN"/>
        </w:rPr>
      </w:pPr>
      <w:r>
        <w:rPr>
          <w:rFonts w:hint="eastAsia" w:ascii="仿宋_GB2312" w:eastAsia="仿宋_GB2312"/>
          <w:b/>
          <w:bCs/>
          <w:sz w:val="32"/>
          <w:szCs w:val="32"/>
        </w:rPr>
        <w:t>第</w:t>
      </w:r>
      <w:r>
        <w:rPr>
          <w:rFonts w:hint="eastAsia" w:ascii="仿宋_GB2312" w:eastAsia="仿宋_GB2312"/>
          <w:b/>
          <w:bCs/>
          <w:sz w:val="32"/>
          <w:szCs w:val="32"/>
          <w:lang w:eastAsia="zh-CN"/>
        </w:rPr>
        <w:t>四</w:t>
      </w:r>
      <w:r>
        <w:rPr>
          <w:rFonts w:hint="eastAsia" w:ascii="仿宋_GB2312" w:eastAsia="仿宋_GB2312"/>
          <w:b/>
          <w:bCs/>
          <w:sz w:val="32"/>
          <w:szCs w:val="32"/>
        </w:rPr>
        <w:t>条</w:t>
      </w:r>
      <w:r>
        <w:rPr>
          <w:rFonts w:hint="eastAsia" w:ascii="仿宋_GB2312" w:eastAsia="仿宋_GB2312"/>
          <w:b/>
          <w:bCs/>
          <w:sz w:val="32"/>
          <w:szCs w:val="32"/>
          <w:lang w:val="en-US" w:eastAsia="zh-CN"/>
        </w:rPr>
        <w:t xml:space="preserve">  </w:t>
      </w:r>
      <w:r>
        <w:rPr>
          <w:rFonts w:hint="eastAsia" w:ascii="仿宋_GB2312" w:eastAsia="仿宋_GB2312"/>
          <w:sz w:val="32"/>
          <w:szCs w:val="32"/>
          <w:lang w:eastAsia="zh-CN"/>
        </w:rPr>
        <w:t>自</w:t>
      </w:r>
      <w:r>
        <w:rPr>
          <w:rFonts w:hint="eastAsia" w:ascii="仿宋_GB2312" w:eastAsia="仿宋_GB2312"/>
          <w:sz w:val="32"/>
          <w:szCs w:val="32"/>
          <w:lang w:val="en-US" w:eastAsia="zh-CN"/>
        </w:rPr>
        <w:t>2021年起，</w:t>
      </w:r>
      <w:r>
        <w:rPr>
          <w:rFonts w:hint="eastAsia" w:ascii="仿宋_GB2312" w:eastAsia="仿宋_GB2312"/>
          <w:b w:val="0"/>
          <w:bCs w:val="0"/>
          <w:sz w:val="32"/>
          <w:szCs w:val="32"/>
          <w:lang w:val="en-US" w:eastAsia="zh-CN"/>
        </w:rPr>
        <w:t>本市</w:t>
      </w:r>
      <w:r>
        <w:rPr>
          <w:rFonts w:hint="eastAsia" w:ascii="仿宋_GB2312" w:eastAsia="仿宋_GB2312"/>
          <w:sz w:val="32"/>
          <w:szCs w:val="32"/>
          <w:lang w:eastAsia="zh-CN"/>
        </w:rPr>
        <w:t>燃气企业主要负责人和安全生产管理人员安全生产知识和管理能力考核原则上每半年（</w:t>
      </w:r>
      <w:r>
        <w:rPr>
          <w:rFonts w:hint="eastAsia" w:ascii="仿宋_GB2312" w:eastAsia="仿宋_GB2312"/>
          <w:sz w:val="32"/>
          <w:szCs w:val="32"/>
          <w:lang w:val="en-US" w:eastAsia="zh-CN"/>
        </w:rPr>
        <w:t>6月、12月</w:t>
      </w:r>
      <w:r>
        <w:rPr>
          <w:rFonts w:hint="eastAsia" w:ascii="仿宋_GB2312" w:eastAsia="仿宋_GB2312"/>
          <w:sz w:val="32"/>
          <w:szCs w:val="32"/>
          <w:lang w:eastAsia="zh-CN"/>
        </w:rPr>
        <w:t>）组织一次，特殊情况需要增减的，另行安排。</w:t>
      </w:r>
    </w:p>
    <w:p>
      <w:pPr>
        <w:ind w:firstLine="640" w:firstLineChars="200"/>
        <w:jc w:val="left"/>
        <w:rPr>
          <w:rFonts w:hint="eastAsia" w:ascii="仿宋_GB2312" w:eastAsia="仿宋_GB2312"/>
          <w:b/>
          <w:bCs/>
          <w:sz w:val="32"/>
          <w:szCs w:val="32"/>
        </w:rPr>
      </w:pPr>
      <w:r>
        <w:rPr>
          <w:rFonts w:hint="eastAsia" w:ascii="仿宋_GB2312" w:eastAsia="仿宋_GB2312"/>
          <w:sz w:val="32"/>
          <w:szCs w:val="32"/>
          <w:lang w:eastAsia="zh-CN"/>
        </w:rPr>
        <w:t>遇各类突发事件、公共卫生</w:t>
      </w:r>
      <w:r>
        <w:rPr>
          <w:rFonts w:hint="eastAsia" w:ascii="仿宋_GB2312" w:eastAsia="仿宋_GB2312"/>
          <w:color w:val="auto"/>
          <w:sz w:val="32"/>
          <w:szCs w:val="32"/>
          <w:lang w:eastAsia="zh-CN"/>
        </w:rPr>
        <w:t>事件和其他不可抗力因素，可</w:t>
      </w:r>
      <w:r>
        <w:rPr>
          <w:rFonts w:hint="eastAsia" w:ascii="仿宋_GB2312" w:eastAsia="仿宋_GB2312"/>
          <w:sz w:val="32"/>
          <w:szCs w:val="32"/>
          <w:lang w:eastAsia="zh-CN"/>
        </w:rPr>
        <w:t>临时变更考核时间，以北京市城市管理委员会通知为准。</w:t>
      </w:r>
    </w:p>
    <w:p>
      <w:pPr>
        <w:ind w:firstLine="643" w:firstLineChars="200"/>
        <w:jc w:val="left"/>
        <w:rPr>
          <w:rFonts w:hint="eastAsia"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五</w:t>
      </w:r>
      <w:r>
        <w:rPr>
          <w:rFonts w:hint="eastAsia" w:ascii="仿宋_GB2312" w:eastAsia="仿宋_GB2312"/>
          <w:b/>
          <w:bCs/>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燃气供应企业主要负责人和安全生产管理人员安全生产知识和管理能力考核以笔试方式进行，逐步推广计算机考试。考试</w:t>
      </w:r>
      <w:r>
        <w:rPr>
          <w:rFonts w:hint="eastAsia" w:ascii="仿宋_GB2312" w:eastAsia="仿宋_GB2312"/>
          <w:sz w:val="32"/>
          <w:szCs w:val="32"/>
        </w:rPr>
        <w:t>满分为100分，80分以上</w:t>
      </w:r>
      <w:r>
        <w:rPr>
          <w:rFonts w:hint="eastAsia" w:ascii="仿宋_GB2312" w:eastAsia="仿宋_GB2312"/>
          <w:sz w:val="32"/>
          <w:szCs w:val="32"/>
          <w:lang w:eastAsia="zh-CN"/>
        </w:rPr>
        <w:t>（含）</w:t>
      </w:r>
      <w:r>
        <w:rPr>
          <w:rFonts w:hint="eastAsia" w:ascii="仿宋_GB2312" w:eastAsia="仿宋_GB2312"/>
          <w:sz w:val="32"/>
          <w:szCs w:val="32"/>
        </w:rPr>
        <w:t>为合格。</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考核以国家和本市安全生产、燃气管理、突发事件处置、消防救援、</w:t>
      </w:r>
      <w:bookmarkStart w:id="0" w:name="_GoBack"/>
      <w:bookmarkEnd w:id="0"/>
      <w:r>
        <w:rPr>
          <w:rFonts w:hint="eastAsia" w:ascii="仿宋_GB2312" w:eastAsia="仿宋_GB2312"/>
          <w:sz w:val="32"/>
          <w:szCs w:val="32"/>
          <w:lang w:eastAsia="zh-CN"/>
        </w:rPr>
        <w:t>反恐防</w:t>
      </w:r>
      <w:r>
        <w:rPr>
          <w:rFonts w:hint="eastAsia" w:ascii="仿宋_GB2312" w:eastAsia="仿宋_GB2312"/>
          <w:sz w:val="32"/>
          <w:szCs w:val="32"/>
          <w:lang w:val="en-US" w:eastAsia="zh-CN"/>
        </w:rPr>
        <w:t>暴</w:t>
      </w:r>
      <w:r>
        <w:rPr>
          <w:rFonts w:hint="eastAsia" w:ascii="仿宋_GB2312" w:eastAsia="仿宋_GB2312"/>
          <w:sz w:val="32"/>
          <w:szCs w:val="32"/>
          <w:lang w:eastAsia="zh-CN"/>
        </w:rPr>
        <w:t>等法律法规和政策文件为主要内容。</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逐步推广以理论笔试和管理实务相结合的综合型考核。</w:t>
      </w:r>
    </w:p>
    <w:p>
      <w:pPr>
        <w:ind w:firstLine="643" w:firstLineChars="200"/>
        <w:jc w:val="left"/>
        <w:rPr>
          <w:rFonts w:hint="eastAsia"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六</w:t>
      </w:r>
      <w:r>
        <w:rPr>
          <w:rFonts w:hint="eastAsia" w:ascii="仿宋_GB2312" w:eastAsia="仿宋_GB2312"/>
          <w:b/>
          <w:bCs/>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经查证核实，参加考试人员</w:t>
      </w:r>
      <w:r>
        <w:rPr>
          <w:rFonts w:hint="eastAsia" w:ascii="仿宋_GB2312" w:eastAsia="仿宋_GB2312"/>
          <w:sz w:val="32"/>
          <w:szCs w:val="32"/>
        </w:rPr>
        <w:t>有</w:t>
      </w:r>
      <w:r>
        <w:rPr>
          <w:rFonts w:hint="eastAsia" w:ascii="仿宋_GB2312" w:eastAsia="仿宋_GB2312"/>
          <w:sz w:val="32"/>
          <w:szCs w:val="32"/>
          <w:lang w:eastAsia="zh-CN"/>
        </w:rPr>
        <w:t>冒名顶替、考试作弊等违规违纪</w:t>
      </w:r>
      <w:r>
        <w:rPr>
          <w:rFonts w:hint="eastAsia" w:ascii="仿宋_GB2312" w:eastAsia="仿宋_GB2312"/>
          <w:sz w:val="32"/>
          <w:szCs w:val="32"/>
        </w:rPr>
        <w:t>行为的，</w:t>
      </w:r>
      <w:r>
        <w:rPr>
          <w:rFonts w:hint="eastAsia" w:ascii="仿宋_GB2312" w:eastAsia="仿宋_GB2312"/>
          <w:sz w:val="32"/>
          <w:szCs w:val="32"/>
          <w:lang w:eastAsia="zh-CN"/>
        </w:rPr>
        <w:t>考试成绩无效且三</w:t>
      </w:r>
      <w:r>
        <w:rPr>
          <w:rFonts w:hint="eastAsia" w:ascii="仿宋_GB2312" w:eastAsia="仿宋_GB2312"/>
          <w:sz w:val="32"/>
          <w:szCs w:val="32"/>
        </w:rPr>
        <w:t>年内不得报名参加考试。</w:t>
      </w:r>
    </w:p>
    <w:p>
      <w:pPr>
        <w:ind w:firstLine="643" w:firstLineChars="200"/>
        <w:jc w:val="left"/>
        <w:rPr>
          <w:rFonts w:hint="eastAsia" w:ascii="仿宋_GB2312" w:eastAsia="仿宋_GB2312"/>
          <w:sz w:val="32"/>
          <w:szCs w:val="32"/>
          <w:lang w:eastAsia="zh-CN"/>
        </w:rPr>
      </w:pPr>
      <w:r>
        <w:rPr>
          <w:rFonts w:hint="eastAsia" w:ascii="仿宋_GB2312" w:eastAsia="仿宋_GB2312"/>
          <w:b/>
          <w:bCs/>
          <w:sz w:val="32"/>
          <w:szCs w:val="32"/>
        </w:rPr>
        <w:t>第</w:t>
      </w:r>
      <w:r>
        <w:rPr>
          <w:rFonts w:hint="eastAsia" w:ascii="仿宋_GB2312" w:eastAsia="仿宋_GB2312"/>
          <w:b/>
          <w:bCs/>
          <w:sz w:val="32"/>
          <w:szCs w:val="32"/>
          <w:lang w:eastAsia="zh-CN"/>
        </w:rPr>
        <w:t>七</w:t>
      </w:r>
      <w:r>
        <w:rPr>
          <w:rFonts w:hint="eastAsia" w:ascii="仿宋_GB2312" w:eastAsia="仿宋_GB2312"/>
          <w:b/>
          <w:bCs/>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组织考试、阅卷人员有徇私舞弊、泄露考题等行为的，依据</w:t>
      </w:r>
      <w:r>
        <w:rPr>
          <w:rFonts w:hint="eastAsia" w:ascii="仿宋_GB2312" w:eastAsia="仿宋_GB2312"/>
          <w:sz w:val="32"/>
          <w:szCs w:val="32"/>
        </w:rPr>
        <w:t>有关规定给予</w:t>
      </w:r>
      <w:r>
        <w:rPr>
          <w:rFonts w:hint="eastAsia" w:ascii="仿宋_GB2312" w:eastAsia="仿宋_GB2312"/>
          <w:sz w:val="32"/>
          <w:szCs w:val="32"/>
          <w:lang w:eastAsia="zh-CN"/>
        </w:rPr>
        <w:t>批评教育或党纪政纪</w:t>
      </w:r>
      <w:r>
        <w:rPr>
          <w:rFonts w:hint="eastAsia" w:ascii="仿宋_GB2312" w:eastAsia="仿宋_GB2312"/>
          <w:sz w:val="32"/>
          <w:szCs w:val="32"/>
        </w:rPr>
        <w:t>处分。</w:t>
      </w:r>
    </w:p>
    <w:p>
      <w:pPr>
        <w:ind w:firstLine="643" w:firstLineChars="200"/>
        <w:jc w:val="left"/>
        <w:rPr>
          <w:rFonts w:hint="eastAsia" w:ascii="仿宋_GB2312" w:eastAsia="仿宋_GB2312"/>
          <w:color w:val="auto"/>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八</w:t>
      </w:r>
      <w:r>
        <w:rPr>
          <w:rFonts w:hint="eastAsia" w:ascii="仿宋_GB2312" w:eastAsia="仿宋_GB2312"/>
          <w:b/>
          <w:bCs/>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燃气供应企业负责人和安全生产管理人员</w:t>
      </w:r>
      <w:r>
        <w:rPr>
          <w:rFonts w:hint="eastAsia" w:ascii="仿宋_GB2312" w:eastAsia="仿宋_GB2312"/>
          <w:sz w:val="32"/>
          <w:szCs w:val="32"/>
        </w:rPr>
        <w:t>经考核合格后，</w:t>
      </w:r>
      <w:r>
        <w:rPr>
          <w:rFonts w:hint="eastAsia" w:ascii="仿宋_GB2312" w:eastAsia="仿宋_GB2312"/>
          <w:sz w:val="32"/>
          <w:szCs w:val="32"/>
          <w:lang w:eastAsia="zh-CN"/>
        </w:rPr>
        <w:t>由北京市能源运行管理事务中心</w:t>
      </w:r>
      <w:r>
        <w:rPr>
          <w:rFonts w:hint="eastAsia" w:ascii="仿宋_GB2312" w:eastAsia="仿宋_GB2312"/>
          <w:sz w:val="32"/>
          <w:szCs w:val="32"/>
        </w:rPr>
        <w:t>颁发</w:t>
      </w:r>
      <w:r>
        <w:rPr>
          <w:rFonts w:hint="eastAsia" w:ascii="仿宋_GB2312" w:eastAsia="仿宋_GB2312"/>
          <w:sz w:val="32"/>
          <w:szCs w:val="32"/>
          <w:lang w:eastAsia="zh-CN"/>
        </w:rPr>
        <w:t>燃气安全生产知识和管理能力考核合格</w:t>
      </w:r>
      <w:r>
        <w:rPr>
          <w:rFonts w:hint="eastAsia" w:ascii="仿宋_GB2312" w:eastAsia="仿宋_GB2312"/>
          <w:sz w:val="32"/>
          <w:szCs w:val="32"/>
        </w:rPr>
        <w:t>证</w:t>
      </w:r>
      <w:r>
        <w:rPr>
          <w:rFonts w:hint="eastAsia" w:ascii="仿宋_GB2312" w:eastAsia="仿宋_GB2312"/>
          <w:sz w:val="32"/>
          <w:szCs w:val="32"/>
          <w:lang w:eastAsia="zh-CN"/>
        </w:rPr>
        <w:t>。合格证</w:t>
      </w:r>
      <w:r>
        <w:rPr>
          <w:rFonts w:hint="eastAsia" w:ascii="仿宋_GB2312" w:eastAsia="仿宋_GB2312"/>
          <w:sz w:val="32"/>
          <w:szCs w:val="32"/>
        </w:rPr>
        <w:t>式样和编号由</w:t>
      </w:r>
      <w:r>
        <w:rPr>
          <w:rFonts w:hint="eastAsia" w:ascii="仿宋_GB2312" w:eastAsia="仿宋_GB2312"/>
          <w:sz w:val="32"/>
          <w:szCs w:val="32"/>
          <w:lang w:eastAsia="zh-CN"/>
        </w:rPr>
        <w:t>北京市城市管理委</w:t>
      </w:r>
      <w:r>
        <w:rPr>
          <w:rFonts w:hint="eastAsia" w:ascii="仿宋_GB2312" w:eastAsia="仿宋_GB2312"/>
          <w:color w:val="auto"/>
          <w:sz w:val="32"/>
          <w:szCs w:val="32"/>
          <w:lang w:eastAsia="zh-CN"/>
        </w:rPr>
        <w:t>员会</w:t>
      </w:r>
      <w:r>
        <w:rPr>
          <w:rFonts w:hint="eastAsia" w:ascii="仿宋_GB2312" w:eastAsia="仿宋_GB2312"/>
          <w:color w:val="auto"/>
          <w:sz w:val="32"/>
          <w:szCs w:val="32"/>
        </w:rPr>
        <w:t>统一规定。</w:t>
      </w:r>
    </w:p>
    <w:p>
      <w:pPr>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lang w:eastAsia="zh-CN"/>
        </w:rPr>
        <w:t>考核合格证有效期为</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年，期满自动失效。持证人需要延长合格证有效期的，应重新参加考试。</w:t>
      </w:r>
      <w:r>
        <w:rPr>
          <w:rFonts w:hint="eastAsia" w:ascii="仿宋_GB2312" w:eastAsia="仿宋_GB2312"/>
          <w:color w:val="auto"/>
          <w:sz w:val="32"/>
          <w:szCs w:val="32"/>
        </w:rPr>
        <w:t xml:space="preserve">   </w:t>
      </w:r>
    </w:p>
    <w:p>
      <w:pPr>
        <w:ind w:firstLine="643" w:firstLineChars="200"/>
        <w:jc w:val="left"/>
        <w:rPr>
          <w:rFonts w:hint="eastAsia" w:ascii="仿宋_GB2312" w:eastAsia="仿宋_GB2312"/>
          <w:color w:val="auto"/>
          <w:sz w:val="32"/>
          <w:szCs w:val="32"/>
        </w:rPr>
      </w:pPr>
      <w:r>
        <w:rPr>
          <w:rFonts w:hint="eastAsia" w:ascii="仿宋_GB2312" w:eastAsia="仿宋_GB2312"/>
          <w:b/>
          <w:bCs/>
          <w:color w:val="auto"/>
          <w:sz w:val="32"/>
          <w:szCs w:val="32"/>
          <w:lang w:eastAsia="zh-CN"/>
        </w:rPr>
        <w:t>第九条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lang w:eastAsia="zh-CN"/>
        </w:rPr>
        <w:t>考核合格证书</w:t>
      </w:r>
      <w:r>
        <w:rPr>
          <w:rFonts w:hint="eastAsia" w:ascii="仿宋_GB2312" w:eastAsia="仿宋_GB2312"/>
          <w:color w:val="auto"/>
          <w:sz w:val="32"/>
          <w:szCs w:val="32"/>
        </w:rPr>
        <w:t>遗失，应当向原考核发证部门提出补发申请。证书因损毁影响使用的，可以向原考核发证部门申请换发证书</w:t>
      </w:r>
      <w:r>
        <w:rPr>
          <w:rFonts w:hint="eastAsia" w:ascii="仿宋_GB2312" w:eastAsia="仿宋_GB2312"/>
          <w:color w:val="auto"/>
          <w:sz w:val="32"/>
          <w:szCs w:val="32"/>
          <w:lang w:eastAsia="zh-CN"/>
        </w:rPr>
        <w:t>，原证收回。</w:t>
      </w:r>
      <w:r>
        <w:rPr>
          <w:rFonts w:hint="eastAsia" w:ascii="仿宋_GB2312" w:eastAsia="仿宋_GB2312"/>
          <w:color w:val="auto"/>
          <w:sz w:val="32"/>
          <w:szCs w:val="32"/>
        </w:rPr>
        <w:t>补发、换发</w:t>
      </w:r>
      <w:r>
        <w:rPr>
          <w:rFonts w:hint="eastAsia" w:ascii="仿宋_GB2312" w:eastAsia="仿宋_GB2312"/>
          <w:color w:val="auto"/>
          <w:sz w:val="32"/>
          <w:szCs w:val="32"/>
          <w:lang w:eastAsia="zh-CN"/>
        </w:rPr>
        <w:t>证书的，由持证人交付制证费用，</w:t>
      </w:r>
      <w:r>
        <w:rPr>
          <w:rFonts w:hint="eastAsia" w:ascii="仿宋_GB2312" w:eastAsia="仿宋_GB2312"/>
          <w:color w:val="auto"/>
          <w:sz w:val="32"/>
          <w:szCs w:val="32"/>
        </w:rPr>
        <w:t>证书编号与原编号一致，并应当备注说明</w:t>
      </w:r>
      <w:r>
        <w:rPr>
          <w:rFonts w:hint="eastAsia" w:ascii="仿宋_GB2312" w:eastAsia="仿宋_GB2312"/>
          <w:color w:val="auto"/>
          <w:sz w:val="32"/>
          <w:szCs w:val="32"/>
          <w:lang w:eastAsia="zh-CN"/>
        </w:rPr>
        <w:t>。</w:t>
      </w:r>
    </w:p>
    <w:p>
      <w:pPr>
        <w:ind w:firstLine="643" w:firstLineChars="200"/>
        <w:jc w:val="left"/>
        <w:rPr>
          <w:rFonts w:hint="eastAsia"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十</w:t>
      </w:r>
      <w:r>
        <w:rPr>
          <w:rFonts w:hint="eastAsia" w:ascii="仿宋_GB2312" w:eastAsia="仿宋_GB2312"/>
          <w:b/>
          <w:bCs/>
          <w:color w:val="auto"/>
          <w:sz w:val="32"/>
          <w:szCs w:val="32"/>
        </w:rPr>
        <w:t>条</w:t>
      </w: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北京市能源运行管理事务中心开发</w:t>
      </w:r>
      <w:r>
        <w:rPr>
          <w:rFonts w:hint="eastAsia" w:ascii="仿宋_GB2312" w:eastAsia="仿宋_GB2312"/>
          <w:color w:val="auto"/>
          <w:sz w:val="32"/>
          <w:szCs w:val="32"/>
        </w:rPr>
        <w:t>建设全</w:t>
      </w:r>
      <w:r>
        <w:rPr>
          <w:rFonts w:hint="eastAsia" w:ascii="仿宋_GB2312" w:eastAsia="仿宋_GB2312"/>
          <w:color w:val="auto"/>
          <w:sz w:val="32"/>
          <w:szCs w:val="32"/>
          <w:lang w:eastAsia="zh-CN"/>
        </w:rPr>
        <w:t>市燃气供应企业负责人和安全生产管理人员安全生产知识和管理能力考核</w:t>
      </w:r>
      <w:r>
        <w:rPr>
          <w:rFonts w:hint="eastAsia" w:ascii="仿宋_GB2312" w:eastAsia="仿宋_GB2312"/>
          <w:color w:val="auto"/>
          <w:sz w:val="32"/>
          <w:szCs w:val="32"/>
        </w:rPr>
        <w:t>管理系统，供有关部门和社会公众</w:t>
      </w:r>
      <w:r>
        <w:rPr>
          <w:rFonts w:hint="eastAsia" w:ascii="仿宋_GB2312" w:eastAsia="仿宋_GB2312"/>
          <w:color w:val="auto"/>
          <w:sz w:val="32"/>
          <w:szCs w:val="32"/>
          <w:lang w:eastAsia="zh-CN"/>
        </w:rPr>
        <w:t>查询考核相关信息</w:t>
      </w:r>
      <w:r>
        <w:rPr>
          <w:rFonts w:hint="eastAsia" w:ascii="仿宋_GB2312" w:eastAsia="仿宋_GB2312"/>
          <w:color w:val="auto"/>
          <w:sz w:val="32"/>
          <w:szCs w:val="32"/>
        </w:rPr>
        <w:t>。</w:t>
      </w:r>
    </w:p>
    <w:p>
      <w:pPr>
        <w:ind w:firstLine="643" w:firstLineChars="200"/>
        <w:jc w:val="left"/>
        <w:rPr>
          <w:rFonts w:hint="eastAsia" w:ascii="仿宋_GB2312" w:eastAsia="仿宋_GB2312"/>
          <w:color w:val="auto"/>
          <w:sz w:val="32"/>
          <w:szCs w:val="32"/>
          <w:lang w:eastAsia="zh-CN"/>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十一</w:t>
      </w:r>
      <w:r>
        <w:rPr>
          <w:rFonts w:hint="eastAsia" w:ascii="仿宋_GB2312" w:eastAsia="仿宋_GB2312"/>
          <w:b/>
          <w:bCs/>
          <w:color w:val="auto"/>
          <w:sz w:val="32"/>
          <w:szCs w:val="32"/>
        </w:rPr>
        <w:t>条</w:t>
      </w:r>
      <w:r>
        <w:rPr>
          <w:rFonts w:hint="eastAsia" w:ascii="仿宋_GB2312" w:eastAsia="仿宋_GB2312"/>
          <w:color w:val="auto"/>
          <w:sz w:val="32"/>
          <w:szCs w:val="32"/>
        </w:rPr>
        <w:t xml:space="preserve">  本办法自印发之日</w:t>
      </w:r>
      <w:r>
        <w:rPr>
          <w:rFonts w:hint="eastAsia" w:ascii="仿宋_GB2312" w:eastAsia="仿宋_GB2312"/>
          <w:color w:val="auto"/>
          <w:sz w:val="32"/>
          <w:szCs w:val="32"/>
          <w:lang w:eastAsia="zh-CN"/>
        </w:rPr>
        <w:t>起施行。</w:t>
      </w:r>
    </w:p>
    <w:p>
      <w:pPr>
        <w:ind w:firstLine="643" w:firstLineChars="200"/>
        <w:jc w:val="left"/>
        <w:rPr>
          <w:rFonts w:hint="eastAsia"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十二</w:t>
      </w:r>
      <w:r>
        <w:rPr>
          <w:rFonts w:hint="eastAsia" w:ascii="仿宋_GB2312" w:eastAsia="仿宋_GB2312"/>
          <w:b/>
          <w:bCs/>
          <w:color w:val="auto"/>
          <w:sz w:val="32"/>
          <w:szCs w:val="32"/>
        </w:rPr>
        <w:t>条</w:t>
      </w:r>
      <w:r>
        <w:rPr>
          <w:rFonts w:hint="eastAsia" w:ascii="仿宋_GB2312" w:eastAsia="仿宋_GB2312"/>
          <w:color w:val="auto"/>
          <w:sz w:val="32"/>
          <w:szCs w:val="32"/>
        </w:rPr>
        <w:t xml:space="preserve">  本办法由</w:t>
      </w:r>
      <w:r>
        <w:rPr>
          <w:rFonts w:hint="eastAsia" w:ascii="仿宋_GB2312" w:eastAsia="仿宋_GB2312"/>
          <w:color w:val="auto"/>
          <w:sz w:val="32"/>
          <w:szCs w:val="32"/>
          <w:lang w:eastAsia="zh-CN"/>
        </w:rPr>
        <w:t>北京市城市管理委员会</w:t>
      </w:r>
      <w:r>
        <w:rPr>
          <w:rFonts w:hint="eastAsia" w:ascii="仿宋_GB2312" w:eastAsia="仿宋_GB2312"/>
          <w:color w:val="auto"/>
          <w:sz w:val="32"/>
          <w:szCs w:val="32"/>
        </w:rPr>
        <w:t>负责解释。</w:t>
      </w:r>
    </w:p>
    <w:p>
      <w:pPr>
        <w:ind w:firstLine="640" w:firstLineChars="200"/>
        <w:jc w:val="left"/>
        <w:rPr>
          <w:rFonts w:hint="eastAsia" w:ascii="仿宋_GB2312" w:eastAsia="仿宋_GB2312"/>
          <w:color w:val="auto"/>
          <w:sz w:val="32"/>
          <w:szCs w:val="32"/>
        </w:rPr>
      </w:pPr>
    </w:p>
    <w:p>
      <w:pPr>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 xml:space="preserve"> </w:t>
      </w:r>
    </w:p>
    <w:p>
      <w:pPr>
        <w:ind w:firstLine="640" w:firstLineChars="200"/>
        <w:jc w:val="left"/>
        <w:rPr>
          <w:rFonts w:hint="eastAsia" w:ascii="仿宋_GB2312" w:eastAsia="仿宋_GB2312"/>
          <w:color w:val="auto"/>
          <w:sz w:val="32"/>
          <w:szCs w:val="32"/>
        </w:rPr>
      </w:pPr>
    </w:p>
    <w:p>
      <w:pPr>
        <w:ind w:firstLine="640" w:firstLineChars="200"/>
        <w:jc w:val="left"/>
        <w:rPr>
          <w:rFonts w:ascii="仿宋_GB2312" w:eastAsia="仿宋_GB2312"/>
          <w:sz w:val="32"/>
          <w:szCs w:val="32"/>
        </w:rPr>
      </w:pPr>
      <w:r>
        <w:rPr>
          <w:rFonts w:hint="eastAsia" w:ascii="仿宋_GB2312" w:eastAsia="仿宋_GB2312"/>
          <w:sz w:val="32"/>
          <w:szCs w:val="32"/>
        </w:rPr>
        <w:t xml:space="preserve">      </w:t>
      </w:r>
    </w:p>
    <w:sectPr>
      <w:pgSz w:w="11906" w:h="16838"/>
      <w:pgMar w:top="2098" w:right="1474" w:bottom="187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kMmY5Mjg2MjA5YzM3MTdmOGYyZTlmMmFjMzhlOTgifQ=="/>
  </w:docVars>
  <w:rsids>
    <w:rsidRoot w:val="005D2D2E"/>
    <w:rsid w:val="000B6514"/>
    <w:rsid w:val="00365989"/>
    <w:rsid w:val="00431538"/>
    <w:rsid w:val="00435142"/>
    <w:rsid w:val="00444CED"/>
    <w:rsid w:val="0049555E"/>
    <w:rsid w:val="004E7F17"/>
    <w:rsid w:val="0052083A"/>
    <w:rsid w:val="00582856"/>
    <w:rsid w:val="005D2D2E"/>
    <w:rsid w:val="005F658E"/>
    <w:rsid w:val="006F48DA"/>
    <w:rsid w:val="00744EC5"/>
    <w:rsid w:val="0075796B"/>
    <w:rsid w:val="007F3B66"/>
    <w:rsid w:val="0081202A"/>
    <w:rsid w:val="00854E9E"/>
    <w:rsid w:val="00893444"/>
    <w:rsid w:val="00A40342"/>
    <w:rsid w:val="00AB135B"/>
    <w:rsid w:val="00B87B85"/>
    <w:rsid w:val="00B97F66"/>
    <w:rsid w:val="00C5193A"/>
    <w:rsid w:val="00CC4429"/>
    <w:rsid w:val="00CD543C"/>
    <w:rsid w:val="00CF00A1"/>
    <w:rsid w:val="00DD7AF5"/>
    <w:rsid w:val="00E146B2"/>
    <w:rsid w:val="00E478B1"/>
    <w:rsid w:val="00F727BA"/>
    <w:rsid w:val="00F85B38"/>
    <w:rsid w:val="00FD3202"/>
    <w:rsid w:val="01A13963"/>
    <w:rsid w:val="01C15905"/>
    <w:rsid w:val="02374D6E"/>
    <w:rsid w:val="02733D0E"/>
    <w:rsid w:val="02D52EAA"/>
    <w:rsid w:val="02F164D0"/>
    <w:rsid w:val="032A5FE8"/>
    <w:rsid w:val="033701B4"/>
    <w:rsid w:val="03EE74AD"/>
    <w:rsid w:val="040E512C"/>
    <w:rsid w:val="04505E5C"/>
    <w:rsid w:val="046507AF"/>
    <w:rsid w:val="04824881"/>
    <w:rsid w:val="05721F82"/>
    <w:rsid w:val="06FC348D"/>
    <w:rsid w:val="07220600"/>
    <w:rsid w:val="073A32C7"/>
    <w:rsid w:val="0793054F"/>
    <w:rsid w:val="07AC3917"/>
    <w:rsid w:val="081F05D0"/>
    <w:rsid w:val="082C2CA3"/>
    <w:rsid w:val="08597602"/>
    <w:rsid w:val="087F76CE"/>
    <w:rsid w:val="08D05428"/>
    <w:rsid w:val="0916119F"/>
    <w:rsid w:val="091D6335"/>
    <w:rsid w:val="09257005"/>
    <w:rsid w:val="09541FFA"/>
    <w:rsid w:val="09F132BE"/>
    <w:rsid w:val="0AD0474F"/>
    <w:rsid w:val="0B921625"/>
    <w:rsid w:val="0BB72393"/>
    <w:rsid w:val="0D947B6D"/>
    <w:rsid w:val="0DBE34D6"/>
    <w:rsid w:val="0E0C1EA3"/>
    <w:rsid w:val="0E6173D7"/>
    <w:rsid w:val="0EDB55B8"/>
    <w:rsid w:val="0F2A0A2D"/>
    <w:rsid w:val="0F3A61F1"/>
    <w:rsid w:val="0FB83F14"/>
    <w:rsid w:val="1025586B"/>
    <w:rsid w:val="10870AF4"/>
    <w:rsid w:val="111E308B"/>
    <w:rsid w:val="11935135"/>
    <w:rsid w:val="12E96CE6"/>
    <w:rsid w:val="13FB7F65"/>
    <w:rsid w:val="141B5D40"/>
    <w:rsid w:val="147F63D2"/>
    <w:rsid w:val="14A70F80"/>
    <w:rsid w:val="14E93B13"/>
    <w:rsid w:val="14F17755"/>
    <w:rsid w:val="15211610"/>
    <w:rsid w:val="1572331D"/>
    <w:rsid w:val="15A63F1D"/>
    <w:rsid w:val="15F8617C"/>
    <w:rsid w:val="16A453BE"/>
    <w:rsid w:val="17BB3F5F"/>
    <w:rsid w:val="182D6D5B"/>
    <w:rsid w:val="192B73D2"/>
    <w:rsid w:val="19906E4C"/>
    <w:rsid w:val="19E905EE"/>
    <w:rsid w:val="1A377382"/>
    <w:rsid w:val="1A9238E6"/>
    <w:rsid w:val="1A9248F7"/>
    <w:rsid w:val="1B044380"/>
    <w:rsid w:val="1C6711F7"/>
    <w:rsid w:val="1D17476C"/>
    <w:rsid w:val="1D2779B2"/>
    <w:rsid w:val="1D374894"/>
    <w:rsid w:val="1D4F2BB0"/>
    <w:rsid w:val="1E397E8F"/>
    <w:rsid w:val="1E741869"/>
    <w:rsid w:val="1EAD226C"/>
    <w:rsid w:val="1EBB364D"/>
    <w:rsid w:val="1EFF388B"/>
    <w:rsid w:val="1F03310E"/>
    <w:rsid w:val="1FDC647C"/>
    <w:rsid w:val="20AA647D"/>
    <w:rsid w:val="210A11AA"/>
    <w:rsid w:val="21455831"/>
    <w:rsid w:val="215B1AD1"/>
    <w:rsid w:val="219377F1"/>
    <w:rsid w:val="221F4F99"/>
    <w:rsid w:val="22206250"/>
    <w:rsid w:val="229A499E"/>
    <w:rsid w:val="229F12B8"/>
    <w:rsid w:val="23886916"/>
    <w:rsid w:val="238E01C9"/>
    <w:rsid w:val="23925808"/>
    <w:rsid w:val="23932D8A"/>
    <w:rsid w:val="241E6A51"/>
    <w:rsid w:val="24CB201C"/>
    <w:rsid w:val="257B696A"/>
    <w:rsid w:val="259062F2"/>
    <w:rsid w:val="261027C6"/>
    <w:rsid w:val="261104B8"/>
    <w:rsid w:val="2646458E"/>
    <w:rsid w:val="26AF6C00"/>
    <w:rsid w:val="27172E38"/>
    <w:rsid w:val="27F77122"/>
    <w:rsid w:val="29806186"/>
    <w:rsid w:val="2A0B4523"/>
    <w:rsid w:val="2A887A42"/>
    <w:rsid w:val="2A976991"/>
    <w:rsid w:val="2A9A74EF"/>
    <w:rsid w:val="2B7638B6"/>
    <w:rsid w:val="2B993CA3"/>
    <w:rsid w:val="2BB17F8D"/>
    <w:rsid w:val="2BE46FFC"/>
    <w:rsid w:val="2BEE7B26"/>
    <w:rsid w:val="2DAE2378"/>
    <w:rsid w:val="2E156467"/>
    <w:rsid w:val="2E1F7379"/>
    <w:rsid w:val="2E283577"/>
    <w:rsid w:val="2E466388"/>
    <w:rsid w:val="2EE12BAA"/>
    <w:rsid w:val="2F62368A"/>
    <w:rsid w:val="301E55E5"/>
    <w:rsid w:val="31385389"/>
    <w:rsid w:val="31F1648B"/>
    <w:rsid w:val="3302560A"/>
    <w:rsid w:val="334D2BD4"/>
    <w:rsid w:val="336916A5"/>
    <w:rsid w:val="34B80E55"/>
    <w:rsid w:val="34CB20EB"/>
    <w:rsid w:val="355E6596"/>
    <w:rsid w:val="35E641D0"/>
    <w:rsid w:val="362E7140"/>
    <w:rsid w:val="364A22AC"/>
    <w:rsid w:val="369C110A"/>
    <w:rsid w:val="36E577EE"/>
    <w:rsid w:val="37032085"/>
    <w:rsid w:val="37414D57"/>
    <w:rsid w:val="379416B7"/>
    <w:rsid w:val="37F73023"/>
    <w:rsid w:val="38033C76"/>
    <w:rsid w:val="385E10C3"/>
    <w:rsid w:val="38824477"/>
    <w:rsid w:val="38A97119"/>
    <w:rsid w:val="38FF15F1"/>
    <w:rsid w:val="39361BD3"/>
    <w:rsid w:val="39972E56"/>
    <w:rsid w:val="39AF4A95"/>
    <w:rsid w:val="39B445A4"/>
    <w:rsid w:val="3A787A6A"/>
    <w:rsid w:val="3A923ED0"/>
    <w:rsid w:val="3AAD3990"/>
    <w:rsid w:val="3ABD0715"/>
    <w:rsid w:val="3AC659B7"/>
    <w:rsid w:val="3AC922D6"/>
    <w:rsid w:val="3B094980"/>
    <w:rsid w:val="3B0C0694"/>
    <w:rsid w:val="3B333A7A"/>
    <w:rsid w:val="3B7A4B1A"/>
    <w:rsid w:val="3BF05EA2"/>
    <w:rsid w:val="3C045906"/>
    <w:rsid w:val="3D5B0097"/>
    <w:rsid w:val="3DB13C67"/>
    <w:rsid w:val="3DE34BC6"/>
    <w:rsid w:val="3E252284"/>
    <w:rsid w:val="3EB06291"/>
    <w:rsid w:val="3ED75C88"/>
    <w:rsid w:val="3F7559FE"/>
    <w:rsid w:val="3FCA6D0B"/>
    <w:rsid w:val="3FE50E8F"/>
    <w:rsid w:val="40CD3BF6"/>
    <w:rsid w:val="40E310C4"/>
    <w:rsid w:val="4124333B"/>
    <w:rsid w:val="41321480"/>
    <w:rsid w:val="41A930F7"/>
    <w:rsid w:val="429A357A"/>
    <w:rsid w:val="42C35BCE"/>
    <w:rsid w:val="433F35EA"/>
    <w:rsid w:val="43420746"/>
    <w:rsid w:val="43AF4E54"/>
    <w:rsid w:val="43BB37F5"/>
    <w:rsid w:val="442267D8"/>
    <w:rsid w:val="45151D4D"/>
    <w:rsid w:val="45C45055"/>
    <w:rsid w:val="460D7CAA"/>
    <w:rsid w:val="46A676CC"/>
    <w:rsid w:val="46AA0F90"/>
    <w:rsid w:val="46D22B9E"/>
    <w:rsid w:val="472B5517"/>
    <w:rsid w:val="47560C61"/>
    <w:rsid w:val="4883233B"/>
    <w:rsid w:val="48896F75"/>
    <w:rsid w:val="48FF24A9"/>
    <w:rsid w:val="4A8C78AE"/>
    <w:rsid w:val="4C4800A6"/>
    <w:rsid w:val="4C5C46C4"/>
    <w:rsid w:val="4C6C0D1A"/>
    <w:rsid w:val="4D456145"/>
    <w:rsid w:val="4DF73D1E"/>
    <w:rsid w:val="4E477BC1"/>
    <w:rsid w:val="4EE83600"/>
    <w:rsid w:val="4F69585A"/>
    <w:rsid w:val="4F8645CD"/>
    <w:rsid w:val="50AA2649"/>
    <w:rsid w:val="52533589"/>
    <w:rsid w:val="542E19A8"/>
    <w:rsid w:val="543847D7"/>
    <w:rsid w:val="54C5067A"/>
    <w:rsid w:val="54CF4CF7"/>
    <w:rsid w:val="54D91553"/>
    <w:rsid w:val="54FC5BB2"/>
    <w:rsid w:val="554E49CF"/>
    <w:rsid w:val="557725BC"/>
    <w:rsid w:val="55930040"/>
    <w:rsid w:val="55D96BBE"/>
    <w:rsid w:val="55EC3B49"/>
    <w:rsid w:val="56AF1FDB"/>
    <w:rsid w:val="573D30F3"/>
    <w:rsid w:val="59A8188F"/>
    <w:rsid w:val="59B20FB1"/>
    <w:rsid w:val="59B50248"/>
    <w:rsid w:val="59EA33BA"/>
    <w:rsid w:val="5AAA3F64"/>
    <w:rsid w:val="5ACF46CF"/>
    <w:rsid w:val="5B292EBF"/>
    <w:rsid w:val="5B6754F5"/>
    <w:rsid w:val="5B84382C"/>
    <w:rsid w:val="5BE07139"/>
    <w:rsid w:val="5BF42AFF"/>
    <w:rsid w:val="5CED63A9"/>
    <w:rsid w:val="5D3505BB"/>
    <w:rsid w:val="5D8E3AFA"/>
    <w:rsid w:val="5DF86AB9"/>
    <w:rsid w:val="5E102CF5"/>
    <w:rsid w:val="61225B6E"/>
    <w:rsid w:val="61727C75"/>
    <w:rsid w:val="61774B82"/>
    <w:rsid w:val="61B20010"/>
    <w:rsid w:val="622A716F"/>
    <w:rsid w:val="624E349C"/>
    <w:rsid w:val="626B3F9F"/>
    <w:rsid w:val="62AB6654"/>
    <w:rsid w:val="632A49B0"/>
    <w:rsid w:val="63800B05"/>
    <w:rsid w:val="645574E7"/>
    <w:rsid w:val="656E79AB"/>
    <w:rsid w:val="65CB3F96"/>
    <w:rsid w:val="66B73EAA"/>
    <w:rsid w:val="66CC7D24"/>
    <w:rsid w:val="66F838CD"/>
    <w:rsid w:val="677056E9"/>
    <w:rsid w:val="67781EE5"/>
    <w:rsid w:val="68530B38"/>
    <w:rsid w:val="697746B1"/>
    <w:rsid w:val="6A0A279E"/>
    <w:rsid w:val="6A700A55"/>
    <w:rsid w:val="6AAB1DA5"/>
    <w:rsid w:val="6ACD5F97"/>
    <w:rsid w:val="6B8B070A"/>
    <w:rsid w:val="6C99236D"/>
    <w:rsid w:val="6CC300BF"/>
    <w:rsid w:val="6CE86514"/>
    <w:rsid w:val="6D450806"/>
    <w:rsid w:val="6D456DDF"/>
    <w:rsid w:val="6DDF6EBA"/>
    <w:rsid w:val="6E0C07BB"/>
    <w:rsid w:val="6E4D5966"/>
    <w:rsid w:val="6E654D10"/>
    <w:rsid w:val="6EC16B3D"/>
    <w:rsid w:val="6ED40A00"/>
    <w:rsid w:val="6F582E0C"/>
    <w:rsid w:val="6FB5633A"/>
    <w:rsid w:val="70357607"/>
    <w:rsid w:val="70E02E76"/>
    <w:rsid w:val="719F474A"/>
    <w:rsid w:val="73604097"/>
    <w:rsid w:val="739025BF"/>
    <w:rsid w:val="747B563C"/>
    <w:rsid w:val="74CC0B83"/>
    <w:rsid w:val="753F3EC9"/>
    <w:rsid w:val="762C1350"/>
    <w:rsid w:val="76C84878"/>
    <w:rsid w:val="76F632E8"/>
    <w:rsid w:val="77457F44"/>
    <w:rsid w:val="77597C29"/>
    <w:rsid w:val="778D52D8"/>
    <w:rsid w:val="77F527AA"/>
    <w:rsid w:val="780E7F76"/>
    <w:rsid w:val="792E2AF2"/>
    <w:rsid w:val="79485379"/>
    <w:rsid w:val="7A0563DE"/>
    <w:rsid w:val="7A0A34AB"/>
    <w:rsid w:val="7AE537BB"/>
    <w:rsid w:val="7B13673C"/>
    <w:rsid w:val="7B54680C"/>
    <w:rsid w:val="7B895887"/>
    <w:rsid w:val="7C1262AA"/>
    <w:rsid w:val="7C785790"/>
    <w:rsid w:val="7CC6602A"/>
    <w:rsid w:val="7CD043F9"/>
    <w:rsid w:val="7CD60A74"/>
    <w:rsid w:val="7D0F7429"/>
    <w:rsid w:val="7D264D3A"/>
    <w:rsid w:val="7EC40B49"/>
    <w:rsid w:val="7F100122"/>
    <w:rsid w:val="7F5A6729"/>
    <w:rsid w:val="7FDB7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1555</Words>
  <Characters>1571</Characters>
  <Lines>14</Lines>
  <Paragraphs>4</Paragraphs>
  <TotalTime>0</TotalTime>
  <ScaleCrop>false</ScaleCrop>
  <LinksUpToDate>false</LinksUpToDate>
  <CharactersWithSpaces>1640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2020-07-23T01:36:00Z</dcterms:created>
  <dc:creator>yhqgs</dc:creator>
  <cp:lastModifiedBy>杨娜</cp:lastModifiedBy>
  <cp:lastPrinted>2020-12-21T06:32:00Z</cp:lastPrinted>
  <dcterms:modified xsi:type="dcterms:W3CDTF">2023-11-16T13:26:21Z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FACC3C39A4EC40F5B1DF96D9459D8E06_12</vt:lpwstr>
  </property>
</Properties>
</file>